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3"/>
        <w:gridCol w:w="1535"/>
        <w:gridCol w:w="1450"/>
        <w:gridCol w:w="1174"/>
        <w:gridCol w:w="1707"/>
        <w:gridCol w:w="1633"/>
      </w:tblGrid>
      <w:tr w:rsidR="00A86E69" w:rsidRPr="00A86E69" w14:paraId="4EC29C43" w14:textId="77777777" w:rsidTr="00A86E6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8BDA8AE" w14:textId="77777777" w:rsidR="00A86E69" w:rsidRPr="00A86E69" w:rsidRDefault="00A86E69" w:rsidP="00A86E69">
            <w:pPr>
              <w:rPr>
                <w:b/>
                <w:bCs/>
              </w:rPr>
            </w:pPr>
            <w:r w:rsidRPr="00A86E69">
              <w:rPr>
                <w:b/>
                <w:bCs/>
              </w:rPr>
              <w:t>Aard</w:t>
            </w:r>
          </w:p>
        </w:tc>
        <w:tc>
          <w:tcPr>
            <w:tcW w:w="0" w:type="auto"/>
            <w:vAlign w:val="center"/>
            <w:hideMark/>
          </w:tcPr>
          <w:p w14:paraId="6EFCD281" w14:textId="77777777" w:rsidR="00A86E69" w:rsidRPr="00A86E69" w:rsidRDefault="00A86E69" w:rsidP="00A86E69">
            <w:pPr>
              <w:rPr>
                <w:b/>
                <w:bCs/>
              </w:rPr>
            </w:pPr>
            <w:r w:rsidRPr="00A86E69">
              <w:rPr>
                <w:b/>
                <w:bCs/>
              </w:rPr>
              <w:t>Persoonsgegevens</w:t>
            </w:r>
          </w:p>
        </w:tc>
        <w:tc>
          <w:tcPr>
            <w:tcW w:w="0" w:type="auto"/>
            <w:vAlign w:val="center"/>
            <w:hideMark/>
          </w:tcPr>
          <w:p w14:paraId="7424A103" w14:textId="77777777" w:rsidR="00A86E69" w:rsidRPr="00A86E69" w:rsidRDefault="00A86E69" w:rsidP="00A86E69">
            <w:pPr>
              <w:rPr>
                <w:b/>
                <w:bCs/>
              </w:rPr>
            </w:pPr>
            <w:r w:rsidRPr="00A86E69">
              <w:rPr>
                <w:b/>
                <w:bCs/>
              </w:rPr>
              <w:t>Doel</w:t>
            </w:r>
          </w:p>
        </w:tc>
        <w:tc>
          <w:tcPr>
            <w:tcW w:w="0" w:type="auto"/>
            <w:vAlign w:val="center"/>
            <w:hideMark/>
          </w:tcPr>
          <w:p w14:paraId="3C41DD90" w14:textId="77777777" w:rsidR="00A86E69" w:rsidRPr="00A86E69" w:rsidRDefault="00A86E69" w:rsidP="00A86E69">
            <w:pPr>
              <w:rPr>
                <w:b/>
                <w:bCs/>
              </w:rPr>
            </w:pPr>
            <w:r w:rsidRPr="00A86E69">
              <w:rPr>
                <w:b/>
                <w:bCs/>
              </w:rPr>
              <w:t>Grondslag</w:t>
            </w:r>
          </w:p>
        </w:tc>
        <w:tc>
          <w:tcPr>
            <w:tcW w:w="0" w:type="auto"/>
            <w:vAlign w:val="center"/>
            <w:hideMark/>
          </w:tcPr>
          <w:p w14:paraId="45DD9F53" w14:textId="77777777" w:rsidR="00A86E69" w:rsidRPr="00A86E69" w:rsidRDefault="00A86E69" w:rsidP="00A86E69">
            <w:pPr>
              <w:rPr>
                <w:b/>
                <w:bCs/>
              </w:rPr>
            </w:pPr>
            <w:r w:rsidRPr="00A86E69">
              <w:rPr>
                <w:b/>
                <w:bCs/>
              </w:rPr>
              <w:t>Verstrekken aan derden</w:t>
            </w:r>
          </w:p>
        </w:tc>
        <w:tc>
          <w:tcPr>
            <w:tcW w:w="0" w:type="auto"/>
            <w:vAlign w:val="center"/>
            <w:hideMark/>
          </w:tcPr>
          <w:p w14:paraId="62360DF7" w14:textId="77777777" w:rsidR="00A86E69" w:rsidRPr="00A86E69" w:rsidRDefault="00A86E69" w:rsidP="00A86E69">
            <w:pPr>
              <w:rPr>
                <w:b/>
                <w:bCs/>
              </w:rPr>
            </w:pPr>
            <w:r w:rsidRPr="00A86E69">
              <w:rPr>
                <w:b/>
                <w:bCs/>
              </w:rPr>
              <w:t>Bewaartermijn</w:t>
            </w:r>
          </w:p>
        </w:tc>
      </w:tr>
      <w:tr w:rsidR="00A86E69" w:rsidRPr="00A86E69" w14:paraId="500AAB47" w14:textId="77777777" w:rsidTr="00A86E6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F1A6E2" w14:textId="77777777" w:rsidR="00A86E69" w:rsidRPr="00A86E69" w:rsidRDefault="00A86E69" w:rsidP="00A86E69">
            <w:r w:rsidRPr="00A86E69">
              <w:rPr>
                <w:b/>
                <w:bCs/>
              </w:rPr>
              <w:t>Nieuwsbrief en mailingen</w:t>
            </w:r>
          </w:p>
        </w:tc>
        <w:tc>
          <w:tcPr>
            <w:tcW w:w="0" w:type="auto"/>
            <w:vAlign w:val="center"/>
            <w:hideMark/>
          </w:tcPr>
          <w:p w14:paraId="439BFF32" w14:textId="77777777" w:rsidR="00A86E69" w:rsidRPr="00A86E69" w:rsidRDefault="00A86E69" w:rsidP="00A86E69">
            <w:r w:rsidRPr="00A86E69">
              <w:t>Geslacht, titel, namen, straat, huisnummer, postcode, plaats, land, telefoonnummer, geboortedatum, e-mailadres</w:t>
            </w:r>
          </w:p>
        </w:tc>
        <w:tc>
          <w:tcPr>
            <w:tcW w:w="0" w:type="auto"/>
            <w:vAlign w:val="center"/>
            <w:hideMark/>
          </w:tcPr>
          <w:p w14:paraId="529A0BDC" w14:textId="77777777" w:rsidR="00A86E69" w:rsidRPr="00A86E69" w:rsidRDefault="00A86E69" w:rsidP="00A86E69">
            <w:r w:rsidRPr="00A86E69">
              <w:t>Verzenden van gepersonaliseerde nieuwsbrieven en serviceberichten</w:t>
            </w:r>
          </w:p>
        </w:tc>
        <w:tc>
          <w:tcPr>
            <w:tcW w:w="0" w:type="auto"/>
            <w:vAlign w:val="center"/>
            <w:hideMark/>
          </w:tcPr>
          <w:p w14:paraId="7AC5E9EF" w14:textId="77777777" w:rsidR="00A86E69" w:rsidRPr="00A86E69" w:rsidRDefault="00A86E69" w:rsidP="00A86E69">
            <w:r w:rsidRPr="00A86E69">
              <w:t>Toestemming</w:t>
            </w:r>
          </w:p>
        </w:tc>
        <w:tc>
          <w:tcPr>
            <w:tcW w:w="0" w:type="auto"/>
            <w:vAlign w:val="center"/>
            <w:hideMark/>
          </w:tcPr>
          <w:p w14:paraId="15AC6F10" w14:textId="77777777" w:rsidR="00A86E69" w:rsidRPr="00A86E69" w:rsidRDefault="00A86E69" w:rsidP="00A86E69">
            <w:proofErr w:type="spellStart"/>
            <w:r w:rsidRPr="00A86E69">
              <w:t>Bloomreach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32D6865" w14:textId="77777777" w:rsidR="00A86E69" w:rsidRPr="00A86E69" w:rsidRDefault="00A86E69" w:rsidP="00A86E69">
            <w:r w:rsidRPr="00A86E69">
              <w:t>Gedurende consent, totdat betrokkene toestemming intrekt</w:t>
            </w:r>
          </w:p>
        </w:tc>
      </w:tr>
      <w:tr w:rsidR="00A86E69" w:rsidRPr="00A86E69" w14:paraId="79D5A179" w14:textId="77777777" w:rsidTr="00A86E6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59B2A9" w14:textId="77777777" w:rsidR="00A86E69" w:rsidRPr="00A86E69" w:rsidRDefault="00A86E69" w:rsidP="00A86E69">
            <w:r w:rsidRPr="00A86E69">
              <w:rPr>
                <w:b/>
                <w:bCs/>
              </w:rPr>
              <w:t>Contactverzoeken, beoordelingen, klachten en commentaar</w:t>
            </w:r>
          </w:p>
        </w:tc>
        <w:tc>
          <w:tcPr>
            <w:tcW w:w="0" w:type="auto"/>
            <w:vAlign w:val="center"/>
            <w:hideMark/>
          </w:tcPr>
          <w:p w14:paraId="4027DE80" w14:textId="77777777" w:rsidR="00A86E69" w:rsidRPr="00A86E69" w:rsidRDefault="00A86E69" w:rsidP="00A86E69">
            <w:r w:rsidRPr="00A86E69">
              <w:t>Naam, adres, woonplaats, e-mailgegevens</w:t>
            </w:r>
          </w:p>
        </w:tc>
        <w:tc>
          <w:tcPr>
            <w:tcW w:w="0" w:type="auto"/>
            <w:vAlign w:val="center"/>
            <w:hideMark/>
          </w:tcPr>
          <w:p w14:paraId="548FBDEC" w14:textId="77777777" w:rsidR="00A86E69" w:rsidRPr="00A86E69" w:rsidRDefault="00A86E69" w:rsidP="00A86E69">
            <w:r w:rsidRPr="00A86E69">
              <w:t>Contact opnemen over vragen, klachten of opmerkingen</w:t>
            </w:r>
          </w:p>
        </w:tc>
        <w:tc>
          <w:tcPr>
            <w:tcW w:w="0" w:type="auto"/>
            <w:vAlign w:val="center"/>
            <w:hideMark/>
          </w:tcPr>
          <w:p w14:paraId="2975F661" w14:textId="77777777" w:rsidR="00A86E69" w:rsidRPr="00A86E69" w:rsidRDefault="00A86E69" w:rsidP="00A86E69">
            <w:r w:rsidRPr="00A86E69">
              <w:t>Uitvoering van de overeenkomst; Toestemming</w:t>
            </w:r>
          </w:p>
        </w:tc>
        <w:tc>
          <w:tcPr>
            <w:tcW w:w="0" w:type="auto"/>
            <w:vAlign w:val="center"/>
            <w:hideMark/>
          </w:tcPr>
          <w:p w14:paraId="2D79B371" w14:textId="77777777" w:rsidR="00A86E69" w:rsidRPr="00A86E69" w:rsidRDefault="00A86E69" w:rsidP="00A86E69">
            <w:r w:rsidRPr="00A86E69">
              <w:t>N.v.t.</w:t>
            </w:r>
          </w:p>
        </w:tc>
        <w:tc>
          <w:tcPr>
            <w:tcW w:w="0" w:type="auto"/>
            <w:vAlign w:val="center"/>
            <w:hideMark/>
          </w:tcPr>
          <w:p w14:paraId="30E5C57A" w14:textId="77777777" w:rsidR="00A86E69" w:rsidRPr="00A86E69" w:rsidRDefault="00A86E69" w:rsidP="00A86E69">
            <w:r w:rsidRPr="00A86E69">
              <w:t>1 jaar</w:t>
            </w:r>
          </w:p>
        </w:tc>
      </w:tr>
      <w:tr w:rsidR="00A86E69" w:rsidRPr="00A86E69" w14:paraId="4E9AA2BB" w14:textId="77777777" w:rsidTr="00A86E6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A09C17" w14:textId="77777777" w:rsidR="00A86E69" w:rsidRPr="00A86E69" w:rsidRDefault="00A86E69" w:rsidP="00A86E69">
            <w:r w:rsidRPr="00A86E69">
              <w:rPr>
                <w:b/>
                <w:bCs/>
              </w:rPr>
              <w:t>Sociale media</w:t>
            </w:r>
          </w:p>
        </w:tc>
        <w:tc>
          <w:tcPr>
            <w:tcW w:w="0" w:type="auto"/>
            <w:vAlign w:val="center"/>
            <w:hideMark/>
          </w:tcPr>
          <w:p w14:paraId="1390DF06" w14:textId="77777777" w:rsidR="00A86E69" w:rsidRPr="00A86E69" w:rsidRDefault="00A86E69" w:rsidP="00A86E69">
            <w:r w:rsidRPr="00A86E69">
              <w:t>Naam, geslacht, woonplaats, geboortedatum, profiel</w:t>
            </w:r>
          </w:p>
        </w:tc>
        <w:tc>
          <w:tcPr>
            <w:tcW w:w="0" w:type="auto"/>
            <w:vAlign w:val="center"/>
            <w:hideMark/>
          </w:tcPr>
          <w:p w14:paraId="37C8934A" w14:textId="77777777" w:rsidR="00A86E69" w:rsidRPr="00A86E69" w:rsidRDefault="00A86E69" w:rsidP="00A86E69">
            <w:r w:rsidRPr="00A86E69">
              <w:t>Gebruik van sociale media plug-ins op de website</w:t>
            </w:r>
          </w:p>
        </w:tc>
        <w:tc>
          <w:tcPr>
            <w:tcW w:w="0" w:type="auto"/>
            <w:vAlign w:val="center"/>
            <w:hideMark/>
          </w:tcPr>
          <w:p w14:paraId="24C75ADF" w14:textId="77777777" w:rsidR="00A86E69" w:rsidRPr="00A86E69" w:rsidRDefault="00A86E69" w:rsidP="00A86E69">
            <w:r w:rsidRPr="00A86E69">
              <w:t>Toestemming</w:t>
            </w:r>
          </w:p>
        </w:tc>
        <w:tc>
          <w:tcPr>
            <w:tcW w:w="0" w:type="auto"/>
            <w:vAlign w:val="center"/>
            <w:hideMark/>
          </w:tcPr>
          <w:p w14:paraId="0EF5E073" w14:textId="77777777" w:rsidR="00A86E69" w:rsidRPr="00A86E69" w:rsidRDefault="00A86E69" w:rsidP="00A86E69">
            <w:r w:rsidRPr="00A86E69">
              <w:t>Meta</w:t>
            </w:r>
          </w:p>
        </w:tc>
        <w:tc>
          <w:tcPr>
            <w:tcW w:w="0" w:type="auto"/>
            <w:vAlign w:val="center"/>
            <w:hideMark/>
          </w:tcPr>
          <w:p w14:paraId="09B0618A" w14:textId="77777777" w:rsidR="00A86E69" w:rsidRPr="00A86E69" w:rsidRDefault="00A86E69" w:rsidP="00A86E69">
            <w:r w:rsidRPr="00A86E69">
              <w:t>N.v.t.</w:t>
            </w:r>
          </w:p>
        </w:tc>
      </w:tr>
      <w:tr w:rsidR="00A86E69" w:rsidRPr="00A86E69" w14:paraId="4A7C4EC1" w14:textId="77777777" w:rsidTr="00A86E6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61B13C" w14:textId="77777777" w:rsidR="00A86E69" w:rsidRPr="00A86E69" w:rsidRDefault="00A86E69" w:rsidP="00A86E69">
            <w:r w:rsidRPr="00A86E69">
              <w:rPr>
                <w:b/>
                <w:bCs/>
              </w:rPr>
              <w:t xml:space="preserve">Valk Exclusief </w:t>
            </w:r>
            <w:proofErr w:type="spellStart"/>
            <w:r w:rsidRPr="00A86E69">
              <w:rPr>
                <w:b/>
                <w:bCs/>
              </w:rPr>
              <w:t>Membership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7D90158" w14:textId="77777777" w:rsidR="00A86E69" w:rsidRPr="00A86E69" w:rsidRDefault="00A86E69" w:rsidP="00A86E69">
            <w:r w:rsidRPr="00A86E69">
              <w:t>E-mailadres, geslacht, voornaam, tussenvoegsel, achternaam, postcode, huisnummer, straat, woonplaats</w:t>
            </w:r>
          </w:p>
        </w:tc>
        <w:tc>
          <w:tcPr>
            <w:tcW w:w="0" w:type="auto"/>
            <w:vAlign w:val="center"/>
            <w:hideMark/>
          </w:tcPr>
          <w:p w14:paraId="6B156FCC" w14:textId="77777777" w:rsidR="00A86E69" w:rsidRPr="00A86E69" w:rsidRDefault="00A86E69" w:rsidP="00A86E69">
            <w:r w:rsidRPr="00A86E69">
              <w:t>Informeren over persoonlijke acties en voordelen via een account</w:t>
            </w:r>
          </w:p>
        </w:tc>
        <w:tc>
          <w:tcPr>
            <w:tcW w:w="0" w:type="auto"/>
            <w:vAlign w:val="center"/>
            <w:hideMark/>
          </w:tcPr>
          <w:p w14:paraId="306ED55A" w14:textId="77777777" w:rsidR="00A86E69" w:rsidRPr="00A86E69" w:rsidRDefault="00A86E69" w:rsidP="00A86E69">
            <w:r w:rsidRPr="00A86E69">
              <w:t>Uitvoering van overeenkomst; Toestemming</w:t>
            </w:r>
          </w:p>
        </w:tc>
        <w:tc>
          <w:tcPr>
            <w:tcW w:w="0" w:type="auto"/>
            <w:vAlign w:val="center"/>
            <w:hideMark/>
          </w:tcPr>
          <w:p w14:paraId="26FBBB6F" w14:textId="77777777" w:rsidR="00A86E69" w:rsidRPr="00A86E69" w:rsidRDefault="00A86E69" w:rsidP="00A86E69">
            <w:proofErr w:type="spellStart"/>
            <w:r w:rsidRPr="00A86E69">
              <w:t>Bloomreach</w:t>
            </w:r>
            <w:proofErr w:type="spellEnd"/>
            <w:r w:rsidRPr="00A86E69">
              <w:t xml:space="preserve">; Meta (Facebook, Instagram); Google </w:t>
            </w:r>
            <w:proofErr w:type="spellStart"/>
            <w:r w:rsidRPr="00A86E69">
              <w:t>Ads</w:t>
            </w:r>
            <w:proofErr w:type="spellEnd"/>
            <w:r w:rsidRPr="00A86E69">
              <w:t>; Microsoft Advertising (Bing); Google Cloud (</w:t>
            </w:r>
            <w:proofErr w:type="spellStart"/>
            <w:r w:rsidRPr="00A86E69">
              <w:t>BigQuery</w:t>
            </w:r>
            <w:proofErr w:type="spellEnd"/>
            <w:r w:rsidRPr="00A86E69">
              <w:t xml:space="preserve">); Microsoft (Power BI); Apple/Google; LinkedIn; SMS </w:t>
            </w:r>
            <w:r w:rsidRPr="00A86E69">
              <w:lastRenderedPageBreak/>
              <w:t>(</w:t>
            </w:r>
            <w:proofErr w:type="spellStart"/>
            <w:r w:rsidRPr="00A86E69">
              <w:t>Spryng</w:t>
            </w:r>
            <w:proofErr w:type="spellEnd"/>
            <w:r w:rsidRPr="00A86E69">
              <w:t>/</w:t>
            </w:r>
            <w:proofErr w:type="spellStart"/>
            <w:r w:rsidRPr="00A86E69">
              <w:t>Bloomreach</w:t>
            </w:r>
            <w:proofErr w:type="spellEnd"/>
            <w:r w:rsidRPr="00A86E69">
              <w:t xml:space="preserve">); Valk-partners (zoals Valk voor Thuis, </w:t>
            </w:r>
            <w:proofErr w:type="spellStart"/>
            <w:r w:rsidRPr="00A86E69">
              <w:t>ValkWijn</w:t>
            </w:r>
            <w:proofErr w:type="spellEnd"/>
            <w:r w:rsidRPr="00A86E69">
              <w:t xml:space="preserve">, </w:t>
            </w:r>
            <w:proofErr w:type="spellStart"/>
            <w:r w:rsidRPr="00A86E69">
              <w:t>ValkSlagerij</w:t>
            </w:r>
            <w:proofErr w:type="spellEnd"/>
            <w:r w:rsidRPr="00A86E69">
              <w:t>, Valk Versmarkt, Tante Tokkie, Valk Jobs, Valk Energy)</w:t>
            </w:r>
          </w:p>
        </w:tc>
        <w:tc>
          <w:tcPr>
            <w:tcW w:w="0" w:type="auto"/>
            <w:vAlign w:val="center"/>
            <w:hideMark/>
          </w:tcPr>
          <w:p w14:paraId="22524DB8" w14:textId="77777777" w:rsidR="00A86E69" w:rsidRPr="00A86E69" w:rsidRDefault="00A86E69" w:rsidP="00A86E69">
            <w:r w:rsidRPr="00A86E69">
              <w:lastRenderedPageBreak/>
              <w:t xml:space="preserve">Gedurende </w:t>
            </w:r>
            <w:proofErr w:type="spellStart"/>
            <w:r w:rsidRPr="00A86E69">
              <w:t>membership</w:t>
            </w:r>
            <w:proofErr w:type="spellEnd"/>
            <w:r w:rsidRPr="00A86E69">
              <w:t>, daarna geanonimiseerd</w:t>
            </w:r>
          </w:p>
        </w:tc>
      </w:tr>
      <w:tr w:rsidR="00A86E69" w:rsidRPr="00A86E69" w14:paraId="7F48D34A" w14:textId="77777777" w:rsidTr="00A86E6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E623D2" w14:textId="77777777" w:rsidR="00A86E69" w:rsidRPr="00A86E69" w:rsidRDefault="00A86E69" w:rsidP="00A86E69">
            <w:r w:rsidRPr="00A86E69">
              <w:rPr>
                <w:b/>
                <w:bCs/>
              </w:rPr>
              <w:t>Producten (kopen)</w:t>
            </w:r>
          </w:p>
        </w:tc>
        <w:tc>
          <w:tcPr>
            <w:tcW w:w="0" w:type="auto"/>
            <w:vAlign w:val="center"/>
            <w:hideMark/>
          </w:tcPr>
          <w:p w14:paraId="20F903BC" w14:textId="77777777" w:rsidR="00A86E69" w:rsidRPr="00A86E69" w:rsidRDefault="00A86E69" w:rsidP="00A86E69">
            <w:r w:rsidRPr="00A86E69">
              <w:t>Voornaam, tussenvoegsel, achternaam, postcode, huisnummer, straat, woonplaats, land, telefoonnummer, e-mailadres, betaalgegevens</w:t>
            </w:r>
          </w:p>
        </w:tc>
        <w:tc>
          <w:tcPr>
            <w:tcW w:w="0" w:type="auto"/>
            <w:vAlign w:val="center"/>
            <w:hideMark/>
          </w:tcPr>
          <w:p w14:paraId="0C1111FA" w14:textId="77777777" w:rsidR="00A86E69" w:rsidRPr="00A86E69" w:rsidRDefault="00A86E69" w:rsidP="00A86E69">
            <w:r w:rsidRPr="00A86E69">
              <w:t>Aankoop van producten</w:t>
            </w:r>
          </w:p>
        </w:tc>
        <w:tc>
          <w:tcPr>
            <w:tcW w:w="0" w:type="auto"/>
            <w:vAlign w:val="center"/>
            <w:hideMark/>
          </w:tcPr>
          <w:p w14:paraId="05EB4CA9" w14:textId="77777777" w:rsidR="00A86E69" w:rsidRPr="00A86E69" w:rsidRDefault="00A86E69" w:rsidP="00A86E69">
            <w:r w:rsidRPr="00A86E69">
              <w:t>Uitvoering van overeenkomst; Toestemming</w:t>
            </w:r>
          </w:p>
        </w:tc>
        <w:tc>
          <w:tcPr>
            <w:tcW w:w="0" w:type="auto"/>
            <w:vAlign w:val="center"/>
            <w:hideMark/>
          </w:tcPr>
          <w:p w14:paraId="2EE8A2A6" w14:textId="77777777" w:rsidR="00A86E69" w:rsidRPr="00A86E69" w:rsidRDefault="00A86E69" w:rsidP="00A86E69">
            <w:proofErr w:type="spellStart"/>
            <w:r w:rsidRPr="00A86E69">
              <w:t>Nxtlvl</w:t>
            </w:r>
            <w:proofErr w:type="spellEnd"/>
            <w:r w:rsidRPr="00A86E69">
              <w:t xml:space="preserve">/Valk Digital; </w:t>
            </w:r>
            <w:proofErr w:type="spellStart"/>
            <w:r w:rsidRPr="00A86E69">
              <w:t>Intersolve</w:t>
            </w:r>
            <w:proofErr w:type="spellEnd"/>
            <w:r w:rsidRPr="00A86E69">
              <w:t xml:space="preserve">; </w:t>
            </w:r>
            <w:proofErr w:type="spellStart"/>
            <w:r w:rsidRPr="00A86E69">
              <w:t>BigCommerce</w:t>
            </w:r>
            <w:proofErr w:type="spellEnd"/>
            <w:r w:rsidRPr="00A86E69">
              <w:t xml:space="preserve">; </w:t>
            </w:r>
            <w:proofErr w:type="spellStart"/>
            <w:r w:rsidRPr="00A86E69">
              <w:t>Sendcloud</w:t>
            </w:r>
            <w:proofErr w:type="spellEnd"/>
            <w:r w:rsidRPr="00A86E69">
              <w:t xml:space="preserve">; </w:t>
            </w:r>
            <w:proofErr w:type="spellStart"/>
            <w:r w:rsidRPr="00A86E69">
              <w:t>OnPort</w:t>
            </w:r>
            <w:proofErr w:type="spellEnd"/>
            <w:r w:rsidRPr="00A86E69">
              <w:t xml:space="preserve">; </w:t>
            </w:r>
            <w:proofErr w:type="spellStart"/>
            <w:r w:rsidRPr="00A86E69">
              <w:t>ECbase</w:t>
            </w:r>
            <w:proofErr w:type="spellEnd"/>
            <w:r w:rsidRPr="00A86E69">
              <w:t xml:space="preserve">; </w:t>
            </w:r>
            <w:proofErr w:type="spellStart"/>
            <w:r w:rsidRPr="00A86E69">
              <w:t>Adyen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DB47713" w14:textId="77777777" w:rsidR="00A86E69" w:rsidRPr="00A86E69" w:rsidRDefault="00A86E69" w:rsidP="00A86E69">
            <w:r w:rsidRPr="00A86E69">
              <w:t>Zolang als wettelijk vereist (afhankelijk van boekhoudwetgeving)</w:t>
            </w:r>
          </w:p>
        </w:tc>
      </w:tr>
    </w:tbl>
    <w:p w14:paraId="27A41E0F" w14:textId="77777777" w:rsidR="00A121BD" w:rsidRDefault="00A121BD"/>
    <w:sectPr w:rsidR="00A12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69"/>
    <w:rsid w:val="007A4E27"/>
    <w:rsid w:val="00A121BD"/>
    <w:rsid w:val="00A86E69"/>
    <w:rsid w:val="00FC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6962"/>
  <w15:chartTrackingRefBased/>
  <w15:docId w15:val="{34DE6C4B-415C-4CD2-803A-560E8972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86E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86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86E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86E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86E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86E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86E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86E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86E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86E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86E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86E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86E6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86E6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86E6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86E6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86E6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86E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86E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86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86E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86E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86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86E6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86E6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86E6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86E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86E6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86E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8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 van Pamelen</dc:creator>
  <cp:keywords/>
  <dc:description/>
  <cp:lastModifiedBy>Beau van Pamelen</cp:lastModifiedBy>
  <cp:revision>1</cp:revision>
  <dcterms:created xsi:type="dcterms:W3CDTF">2025-04-30T14:35:00Z</dcterms:created>
  <dcterms:modified xsi:type="dcterms:W3CDTF">2025-04-30T14:35:00Z</dcterms:modified>
</cp:coreProperties>
</file>